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5A5F6" w14:textId="77777777" w:rsidR="00A94ADE" w:rsidRDefault="0051294B" w:rsidP="00A503A0">
      <w:pPr>
        <w:rPr>
          <w:rFonts w:ascii="Arial" w:hAnsi="Arial" w:cs="Arial"/>
          <w:b/>
          <w:bCs/>
          <w:sz w:val="32"/>
          <w:szCs w:val="32"/>
        </w:rPr>
      </w:pPr>
      <w:r w:rsidRPr="0051294B">
        <w:rPr>
          <w:rFonts w:ascii="Arial" w:hAnsi="Arial" w:cs="Arial"/>
          <w:b/>
          <w:bCs/>
          <w:sz w:val="32"/>
          <w:szCs w:val="32"/>
        </w:rPr>
        <w:t xml:space="preserve">Links </w:t>
      </w:r>
      <w:r w:rsidR="00A94ADE">
        <w:rPr>
          <w:rFonts w:ascii="Arial" w:hAnsi="Arial" w:cs="Arial"/>
          <w:b/>
          <w:bCs/>
          <w:sz w:val="32"/>
          <w:szCs w:val="32"/>
        </w:rPr>
        <w:t>ú</w:t>
      </w:r>
      <w:r w:rsidRPr="0051294B">
        <w:rPr>
          <w:rFonts w:ascii="Arial" w:hAnsi="Arial" w:cs="Arial"/>
          <w:b/>
          <w:bCs/>
          <w:sz w:val="32"/>
          <w:szCs w:val="32"/>
        </w:rPr>
        <w:t>teis</w:t>
      </w:r>
      <w:r w:rsidR="00A94ADE">
        <w:rPr>
          <w:rFonts w:ascii="Arial" w:hAnsi="Arial" w:cs="Arial"/>
          <w:b/>
          <w:bCs/>
          <w:sz w:val="32"/>
          <w:szCs w:val="32"/>
        </w:rPr>
        <w:t>:</w:t>
      </w:r>
    </w:p>
    <w:p w14:paraId="442CA609" w14:textId="77777777" w:rsidR="0051294B" w:rsidRPr="0051294B" w:rsidRDefault="0051294B" w:rsidP="00A503A0">
      <w:pPr>
        <w:rPr>
          <w:rFonts w:ascii="Arial" w:hAnsi="Arial" w:cs="Arial"/>
          <w:b/>
          <w:bCs/>
          <w:sz w:val="32"/>
          <w:szCs w:val="32"/>
        </w:rPr>
      </w:pPr>
    </w:p>
    <w:p w14:paraId="7FEA6EAC" w14:textId="77777777" w:rsidR="0051294B" w:rsidRPr="00317C31" w:rsidRDefault="0051294B" w:rsidP="00A503A0">
      <w:pPr>
        <w:rPr>
          <w:rFonts w:ascii="Arial" w:hAnsi="Arial" w:cs="Arial"/>
          <w:b/>
          <w:bCs/>
          <w:sz w:val="28"/>
          <w:szCs w:val="28"/>
        </w:rPr>
      </w:pPr>
      <w:r w:rsidRPr="00317C31">
        <w:rPr>
          <w:rFonts w:ascii="Arial" w:hAnsi="Arial" w:cs="Arial"/>
          <w:b/>
          <w:bCs/>
          <w:sz w:val="28"/>
          <w:szCs w:val="28"/>
        </w:rPr>
        <w:t>Psicologia (Ordem dos Psicólogos Portugueses)</w:t>
      </w:r>
    </w:p>
    <w:p w14:paraId="5FA4C0A8" w14:textId="77777777" w:rsidR="0051294B" w:rsidRPr="001E3CED" w:rsidRDefault="00DD1A94" w:rsidP="00A503A0">
      <w:pPr>
        <w:rPr>
          <w:rFonts w:ascii="Arial" w:hAnsi="Arial" w:cs="Arial"/>
          <w:sz w:val="24"/>
          <w:szCs w:val="24"/>
        </w:rPr>
      </w:pPr>
      <w:hyperlink r:id="rId5" w:history="1">
        <w:r w:rsidR="0051294B" w:rsidRPr="001E3CED">
          <w:rPr>
            <w:rFonts w:ascii="Arial" w:hAnsi="Arial" w:cs="Arial"/>
            <w:color w:val="0000FF"/>
            <w:sz w:val="24"/>
            <w:szCs w:val="24"/>
            <w:u w:val="single"/>
          </w:rPr>
          <w:t>https://www.ordemdospsicologos.pt/pt/covid19/documentos_apoio</w:t>
        </w:r>
      </w:hyperlink>
    </w:p>
    <w:p w14:paraId="4E7FD6C1" w14:textId="77777777" w:rsidR="0051294B" w:rsidRDefault="00DD1A94" w:rsidP="00A503A0">
      <w:pPr>
        <w:rPr>
          <w:rFonts w:ascii="Arial" w:hAnsi="Arial" w:cs="Arial"/>
          <w:sz w:val="24"/>
          <w:szCs w:val="24"/>
        </w:rPr>
      </w:pPr>
      <w:hyperlink r:id="rId6" w:history="1">
        <w:r w:rsidR="0051294B" w:rsidRPr="001E3CED">
          <w:rPr>
            <w:rStyle w:val="Hiperligao"/>
            <w:rFonts w:ascii="Arial" w:hAnsi="Arial" w:cs="Arial"/>
            <w:sz w:val="24"/>
            <w:szCs w:val="24"/>
          </w:rPr>
          <w:t>https://www.ordemdospsicologos.pt/pt/covid19/materiais_apoio</w:t>
        </w:r>
      </w:hyperlink>
    </w:p>
    <w:p w14:paraId="195E8F45" w14:textId="77777777" w:rsidR="00FC025E" w:rsidRDefault="00FC025E" w:rsidP="00A503A0">
      <w:pPr>
        <w:rPr>
          <w:rFonts w:ascii="Arial" w:hAnsi="Arial" w:cs="Arial"/>
          <w:sz w:val="24"/>
          <w:szCs w:val="24"/>
        </w:rPr>
      </w:pPr>
    </w:p>
    <w:p w14:paraId="5BAB05C8" w14:textId="77777777" w:rsidR="00FC025E" w:rsidRPr="00317C31" w:rsidRDefault="00FC025E" w:rsidP="00A503A0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317C31">
        <w:rPr>
          <w:rFonts w:ascii="Arial" w:hAnsi="Arial" w:cs="Arial"/>
          <w:b/>
          <w:bCs/>
          <w:sz w:val="28"/>
          <w:szCs w:val="28"/>
        </w:rPr>
        <w:t>CiberSegurança</w:t>
      </w:r>
      <w:proofErr w:type="spellEnd"/>
      <w:r w:rsidRPr="00317C31">
        <w:rPr>
          <w:rFonts w:ascii="Arial" w:hAnsi="Arial" w:cs="Arial"/>
          <w:b/>
          <w:bCs/>
          <w:sz w:val="28"/>
          <w:szCs w:val="28"/>
        </w:rPr>
        <w:t xml:space="preserve"> (Centro Nacional) – Boas Práticas</w:t>
      </w:r>
    </w:p>
    <w:p w14:paraId="4B09C0F1" w14:textId="77777777" w:rsidR="00FC025E" w:rsidRPr="0051294B" w:rsidRDefault="00FC025E" w:rsidP="00A503A0">
      <w:pPr>
        <w:rPr>
          <w:rFonts w:ascii="Arial" w:hAnsi="Arial" w:cs="Arial"/>
          <w:sz w:val="24"/>
          <w:szCs w:val="24"/>
        </w:rPr>
      </w:pPr>
    </w:p>
    <w:p w14:paraId="503BBDFC" w14:textId="77777777" w:rsidR="00FC025E" w:rsidRPr="001E3CED" w:rsidRDefault="00DD1A94" w:rsidP="00A503A0">
      <w:pPr>
        <w:rPr>
          <w:rFonts w:ascii="Arial" w:hAnsi="Arial" w:cs="Arial"/>
          <w:sz w:val="24"/>
          <w:szCs w:val="24"/>
        </w:rPr>
      </w:pPr>
      <w:hyperlink r:id="rId7" w:history="1">
        <w:r w:rsidR="00FC025E" w:rsidRPr="007C2733">
          <w:rPr>
            <w:rStyle w:val="Hiperligao"/>
            <w:rFonts w:ascii="Arial" w:hAnsi="Arial" w:cs="Arial"/>
            <w:sz w:val="24"/>
            <w:szCs w:val="24"/>
          </w:rPr>
          <w:t>https://www.cncs.gov.pt/recursos/boas-praticas</w:t>
        </w:r>
      </w:hyperlink>
    </w:p>
    <w:p w14:paraId="1EF43D9F" w14:textId="77777777" w:rsidR="001E3CED" w:rsidRPr="001E3CED" w:rsidRDefault="001E3CED" w:rsidP="00A503A0">
      <w:pPr>
        <w:rPr>
          <w:rFonts w:ascii="Arial" w:hAnsi="Arial" w:cs="Arial"/>
          <w:sz w:val="24"/>
          <w:szCs w:val="24"/>
        </w:rPr>
      </w:pPr>
    </w:p>
    <w:p w14:paraId="1AECC4C5" w14:textId="77777777" w:rsidR="00FC025E" w:rsidRDefault="001E3CED" w:rsidP="00A503A0">
      <w:pPr>
        <w:rPr>
          <w:rFonts w:ascii="Arial" w:hAnsi="Arial" w:cs="Arial"/>
          <w:b/>
          <w:bCs/>
          <w:sz w:val="28"/>
          <w:szCs w:val="28"/>
        </w:rPr>
      </w:pPr>
      <w:r w:rsidRPr="00317C31">
        <w:rPr>
          <w:rFonts w:ascii="Arial" w:hAnsi="Arial" w:cs="Arial"/>
          <w:b/>
          <w:bCs/>
          <w:sz w:val="28"/>
          <w:szCs w:val="28"/>
        </w:rPr>
        <w:t>Orientação Vocacional e Planeamento de Carreia</w:t>
      </w:r>
    </w:p>
    <w:p w14:paraId="08458267" w14:textId="77777777" w:rsidR="00317C31" w:rsidRDefault="00317C31" w:rsidP="00A503A0">
      <w:pPr>
        <w:rPr>
          <w:rFonts w:ascii="Verdana" w:hAnsi="Verdana" w:cs="Arial"/>
          <w:b/>
          <w:bCs/>
          <w:sz w:val="20"/>
          <w:szCs w:val="20"/>
        </w:rPr>
      </w:pPr>
    </w:p>
    <w:p w14:paraId="6DA84BCF" w14:textId="77777777" w:rsidR="00FC025E" w:rsidRPr="00987C8A" w:rsidRDefault="00FC025E" w:rsidP="00987C8A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b/>
          <w:sz w:val="24"/>
          <w:szCs w:val="24"/>
        </w:rPr>
      </w:pPr>
      <w:bookmarkStart w:id="0" w:name="_Hlk38880478"/>
      <w:r w:rsidRPr="00987C8A">
        <w:rPr>
          <w:rFonts w:ascii="Arial" w:hAnsi="Arial" w:cs="Arial"/>
          <w:b/>
          <w:sz w:val="24"/>
          <w:szCs w:val="24"/>
        </w:rPr>
        <w:t>Sobre ensino secundário</w:t>
      </w:r>
      <w:r w:rsidR="00317C31" w:rsidRPr="00987C8A">
        <w:rPr>
          <w:rFonts w:ascii="Arial" w:hAnsi="Arial" w:cs="Arial"/>
          <w:b/>
          <w:sz w:val="24"/>
          <w:szCs w:val="24"/>
        </w:rPr>
        <w:t xml:space="preserve"> ou equivalente</w:t>
      </w:r>
    </w:p>
    <w:p w14:paraId="6C712C59" w14:textId="77777777" w:rsidR="00FC025E" w:rsidRPr="00317C31" w:rsidRDefault="00DD1A94" w:rsidP="00A503A0">
      <w:pPr>
        <w:spacing w:line="480" w:lineRule="auto"/>
        <w:rPr>
          <w:rFonts w:ascii="Arial" w:hAnsi="Arial" w:cs="Arial"/>
          <w:sz w:val="24"/>
          <w:szCs w:val="24"/>
        </w:rPr>
      </w:pPr>
      <w:hyperlink r:id="rId8" w:history="1">
        <w:r w:rsidR="00FC025E" w:rsidRPr="00317C31">
          <w:rPr>
            <w:rStyle w:val="Hiperligao"/>
            <w:rFonts w:ascii="Arial" w:hAnsi="Arial" w:cs="Arial"/>
            <w:sz w:val="24"/>
            <w:szCs w:val="24"/>
          </w:rPr>
          <w:t>www.dge.mec.pt</w:t>
        </w:r>
      </w:hyperlink>
      <w:r w:rsidR="00FC025E" w:rsidRPr="00317C31">
        <w:rPr>
          <w:rFonts w:ascii="Arial" w:hAnsi="Arial" w:cs="Arial"/>
          <w:sz w:val="24"/>
          <w:szCs w:val="24"/>
        </w:rPr>
        <w:t xml:space="preserve"> (currículo/</w:t>
      </w:r>
      <w:r w:rsidR="000B08A5" w:rsidRPr="00317C31">
        <w:rPr>
          <w:rFonts w:ascii="Arial" w:hAnsi="Arial" w:cs="Arial"/>
          <w:sz w:val="24"/>
          <w:szCs w:val="24"/>
        </w:rPr>
        <w:t>currículo nacional</w:t>
      </w:r>
      <w:r w:rsidR="00FC025E" w:rsidRPr="00317C31">
        <w:rPr>
          <w:rFonts w:ascii="Arial" w:hAnsi="Arial" w:cs="Arial"/>
          <w:sz w:val="24"/>
          <w:szCs w:val="24"/>
        </w:rPr>
        <w:t xml:space="preserve">) </w:t>
      </w:r>
    </w:p>
    <w:p w14:paraId="4CBF3EC1" w14:textId="77777777" w:rsidR="00825921" w:rsidRPr="00317C31" w:rsidRDefault="00DD1A94" w:rsidP="00A503A0">
      <w:pPr>
        <w:spacing w:line="360" w:lineRule="auto"/>
        <w:rPr>
          <w:rFonts w:ascii="Arial" w:hAnsi="Arial" w:cs="Arial"/>
          <w:sz w:val="24"/>
          <w:szCs w:val="24"/>
        </w:rPr>
      </w:pPr>
      <w:hyperlink r:id="rId9" w:history="1">
        <w:r w:rsidR="00FC025E" w:rsidRPr="00317C31">
          <w:rPr>
            <w:rStyle w:val="Hiperligao"/>
            <w:rFonts w:ascii="Arial" w:hAnsi="Arial" w:cs="Arial"/>
            <w:sz w:val="24"/>
            <w:szCs w:val="24"/>
          </w:rPr>
          <w:t>www.dgeste.mec.pt</w:t>
        </w:r>
      </w:hyperlink>
      <w:r w:rsidR="00FC025E" w:rsidRPr="00317C31">
        <w:rPr>
          <w:rFonts w:ascii="Arial" w:hAnsi="Arial" w:cs="Arial"/>
          <w:sz w:val="24"/>
          <w:szCs w:val="24"/>
        </w:rPr>
        <w:t xml:space="preserve"> (</w:t>
      </w:r>
      <w:r w:rsidR="000B08A5" w:rsidRPr="00317C31">
        <w:rPr>
          <w:rFonts w:ascii="Arial" w:hAnsi="Arial" w:cs="Arial"/>
          <w:sz w:val="24"/>
          <w:szCs w:val="24"/>
        </w:rPr>
        <w:t>e</w:t>
      </w:r>
      <w:r w:rsidR="00FC025E" w:rsidRPr="00317C31">
        <w:rPr>
          <w:rFonts w:ascii="Arial" w:hAnsi="Arial" w:cs="Arial"/>
          <w:sz w:val="24"/>
          <w:szCs w:val="24"/>
        </w:rPr>
        <w:t>scolas/</w:t>
      </w:r>
      <w:r w:rsidR="000B08A5" w:rsidRPr="00317C31">
        <w:rPr>
          <w:rFonts w:ascii="Arial" w:hAnsi="Arial" w:cs="Arial"/>
          <w:sz w:val="24"/>
          <w:szCs w:val="24"/>
        </w:rPr>
        <w:t>r</w:t>
      </w:r>
      <w:r w:rsidR="00FC025E" w:rsidRPr="00317C31">
        <w:rPr>
          <w:rFonts w:ascii="Arial" w:hAnsi="Arial" w:cs="Arial"/>
          <w:sz w:val="24"/>
          <w:szCs w:val="24"/>
        </w:rPr>
        <w:t xml:space="preserve">ede de </w:t>
      </w:r>
      <w:r w:rsidR="000B08A5" w:rsidRPr="00317C31">
        <w:rPr>
          <w:rFonts w:ascii="Arial" w:hAnsi="Arial" w:cs="Arial"/>
          <w:sz w:val="24"/>
          <w:szCs w:val="24"/>
        </w:rPr>
        <w:t>o</w:t>
      </w:r>
      <w:r w:rsidR="00FC025E" w:rsidRPr="00317C31">
        <w:rPr>
          <w:rFonts w:ascii="Arial" w:hAnsi="Arial" w:cs="Arial"/>
          <w:sz w:val="24"/>
          <w:szCs w:val="24"/>
        </w:rPr>
        <w:t xml:space="preserve">ferta </w:t>
      </w:r>
      <w:r w:rsidR="000B08A5" w:rsidRPr="00317C31">
        <w:rPr>
          <w:rFonts w:ascii="Arial" w:hAnsi="Arial" w:cs="Arial"/>
          <w:sz w:val="24"/>
          <w:szCs w:val="24"/>
        </w:rPr>
        <w:t>f</w:t>
      </w:r>
      <w:r w:rsidR="00FC025E" w:rsidRPr="00317C31">
        <w:rPr>
          <w:rFonts w:ascii="Arial" w:hAnsi="Arial" w:cs="Arial"/>
          <w:sz w:val="24"/>
          <w:szCs w:val="24"/>
        </w:rPr>
        <w:t>ormativa</w:t>
      </w:r>
      <w:r w:rsidR="00825921" w:rsidRPr="00317C31">
        <w:rPr>
          <w:rFonts w:ascii="Arial" w:hAnsi="Arial" w:cs="Arial"/>
          <w:sz w:val="24"/>
          <w:szCs w:val="24"/>
        </w:rPr>
        <w:t>)</w:t>
      </w:r>
    </w:p>
    <w:p w14:paraId="5FD745A8" w14:textId="77777777" w:rsidR="00FC025E" w:rsidRDefault="00DD1A94" w:rsidP="00A503A0">
      <w:pPr>
        <w:spacing w:line="360" w:lineRule="auto"/>
        <w:rPr>
          <w:rFonts w:ascii="Arial" w:hAnsi="Arial" w:cs="Arial"/>
          <w:sz w:val="24"/>
          <w:szCs w:val="24"/>
        </w:rPr>
      </w:pPr>
      <w:hyperlink r:id="rId10" w:history="1">
        <w:r w:rsidR="000B08A5" w:rsidRPr="00317C31">
          <w:rPr>
            <w:rStyle w:val="Hiperligao"/>
            <w:rFonts w:ascii="Arial" w:hAnsi="Arial" w:cs="Arial"/>
            <w:sz w:val="24"/>
            <w:szCs w:val="24"/>
          </w:rPr>
          <w:t>http://www.iefp.pt</w:t>
        </w:r>
      </w:hyperlink>
      <w:r w:rsidR="00317C31" w:rsidRPr="00317C31">
        <w:rPr>
          <w:rFonts w:ascii="Arial" w:hAnsi="Arial" w:cs="Arial"/>
          <w:sz w:val="24"/>
          <w:szCs w:val="24"/>
        </w:rPr>
        <w:t xml:space="preserve"> </w:t>
      </w:r>
      <w:r w:rsidR="00FC025E" w:rsidRPr="00317C31">
        <w:rPr>
          <w:rFonts w:ascii="Arial" w:hAnsi="Arial" w:cs="Arial"/>
          <w:sz w:val="24"/>
          <w:szCs w:val="24"/>
        </w:rPr>
        <w:t>(</w:t>
      </w:r>
      <w:r w:rsidR="00317C31" w:rsidRPr="00317C31">
        <w:rPr>
          <w:rFonts w:ascii="Arial" w:hAnsi="Arial" w:cs="Arial"/>
          <w:sz w:val="24"/>
          <w:szCs w:val="24"/>
        </w:rPr>
        <w:t>formação/serviços ao cidadão/condições/cursos de aprendizagem)</w:t>
      </w:r>
    </w:p>
    <w:p w14:paraId="60982C2D" w14:textId="77777777" w:rsidR="00FC025E" w:rsidRPr="00317C31" w:rsidRDefault="00DD1A94" w:rsidP="00A503A0">
      <w:pPr>
        <w:spacing w:line="360" w:lineRule="auto"/>
        <w:rPr>
          <w:rStyle w:val="Hiperligao"/>
          <w:rFonts w:ascii="Arial" w:hAnsi="Arial" w:cs="Arial"/>
          <w:sz w:val="24"/>
          <w:szCs w:val="24"/>
        </w:rPr>
      </w:pPr>
      <w:hyperlink r:id="rId11" w:history="1">
        <w:r w:rsidR="00584ACE" w:rsidRPr="007C2733">
          <w:rPr>
            <w:rStyle w:val="Hiperligao"/>
            <w:rFonts w:ascii="Arial" w:hAnsi="Arial" w:cs="Arial"/>
            <w:sz w:val="24"/>
            <w:szCs w:val="24"/>
          </w:rPr>
          <w:t>http://www.continuaaestudar.pt</w:t>
        </w:r>
      </w:hyperlink>
    </w:p>
    <w:p w14:paraId="48E394A3" w14:textId="77777777" w:rsidR="00A503A0" w:rsidRPr="00A503A0" w:rsidRDefault="00DD1A94" w:rsidP="00A503A0">
      <w:pPr>
        <w:pStyle w:val="Ttulo1"/>
        <w:shd w:val="clear" w:color="auto" w:fill="FFFFFF"/>
        <w:ind w:left="2835" w:hanging="2835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hyperlink r:id="rId12" w:history="1">
        <w:r w:rsidR="00FC025E" w:rsidRPr="00A503A0">
          <w:rPr>
            <w:rStyle w:val="Hiperligao"/>
            <w:rFonts w:ascii="Arial" w:hAnsi="Arial" w:cs="Arial"/>
            <w:b w:val="0"/>
            <w:bCs w:val="0"/>
            <w:sz w:val="24"/>
            <w:szCs w:val="24"/>
          </w:rPr>
          <w:t>http://www.anqep.gov.pt</w:t>
        </w:r>
      </w:hyperlink>
      <w:r w:rsidR="00FC025E" w:rsidRPr="00317C31">
        <w:rPr>
          <w:rFonts w:ascii="Arial" w:hAnsi="Arial" w:cs="Arial"/>
          <w:sz w:val="24"/>
          <w:szCs w:val="24"/>
        </w:rPr>
        <w:t xml:space="preserve"> </w:t>
      </w:r>
      <w:r w:rsidR="00A503A0" w:rsidRPr="00A503A0">
        <w:rPr>
          <w:rFonts w:ascii="Arial" w:hAnsi="Arial" w:cs="Arial"/>
          <w:b w:val="0"/>
          <w:bCs w:val="0"/>
          <w:sz w:val="24"/>
          <w:szCs w:val="24"/>
        </w:rPr>
        <w:t xml:space="preserve"> (</w:t>
      </w:r>
      <w:r w:rsidR="00A503A0" w:rsidRPr="00A503A0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Agência Nacional para a Qualificação e o Ensino </w:t>
      </w:r>
      <w:r w:rsidR="00A503A0">
        <w:rPr>
          <w:rFonts w:ascii="Arial" w:hAnsi="Arial" w:cs="Arial"/>
          <w:b w:val="0"/>
          <w:bCs w:val="0"/>
          <w:color w:val="000000"/>
          <w:sz w:val="24"/>
          <w:szCs w:val="24"/>
        </w:rPr>
        <w:t>Profissional)</w:t>
      </w:r>
    </w:p>
    <w:p w14:paraId="5DCA0655" w14:textId="77777777" w:rsidR="00825921" w:rsidRPr="00317C31" w:rsidRDefault="00DD1A94" w:rsidP="00A503A0">
      <w:pPr>
        <w:spacing w:line="360" w:lineRule="auto"/>
        <w:rPr>
          <w:rFonts w:ascii="Arial" w:hAnsi="Arial" w:cs="Arial"/>
          <w:sz w:val="24"/>
          <w:szCs w:val="24"/>
        </w:rPr>
      </w:pPr>
      <w:hyperlink r:id="rId13" w:history="1">
        <w:r w:rsidR="00825921" w:rsidRPr="00317C31">
          <w:rPr>
            <w:rStyle w:val="Hiperligao"/>
            <w:rFonts w:ascii="Arial" w:hAnsi="Arial" w:cs="Arial"/>
            <w:sz w:val="24"/>
            <w:szCs w:val="24"/>
          </w:rPr>
          <w:t>www.antonioarroio.edu.pt</w:t>
        </w:r>
      </w:hyperlink>
      <w:r w:rsidR="00825921" w:rsidRPr="00317C31">
        <w:rPr>
          <w:rFonts w:ascii="Arial" w:hAnsi="Arial" w:cs="Arial"/>
          <w:sz w:val="24"/>
          <w:szCs w:val="24"/>
        </w:rPr>
        <w:t xml:space="preserve"> (Escola do Ensino Artístico Especializado</w:t>
      </w:r>
      <w:r w:rsidR="00A503A0">
        <w:rPr>
          <w:rFonts w:ascii="Arial" w:hAnsi="Arial" w:cs="Arial"/>
          <w:sz w:val="24"/>
          <w:szCs w:val="24"/>
        </w:rPr>
        <w:t>)</w:t>
      </w:r>
    </w:p>
    <w:p w14:paraId="2A61D1E8" w14:textId="77777777" w:rsidR="00FC025E" w:rsidRPr="00317C31" w:rsidRDefault="00DD1A94" w:rsidP="00A503A0">
      <w:pPr>
        <w:spacing w:line="360" w:lineRule="auto"/>
        <w:rPr>
          <w:rFonts w:ascii="Arial" w:hAnsi="Arial" w:cs="Arial"/>
          <w:sz w:val="24"/>
          <w:szCs w:val="24"/>
        </w:rPr>
      </w:pPr>
      <w:hyperlink r:id="rId14" w:history="1">
        <w:r w:rsidR="00FC025E" w:rsidRPr="00317C31">
          <w:rPr>
            <w:rStyle w:val="Hiperligao"/>
            <w:rFonts w:ascii="Arial" w:hAnsi="Arial" w:cs="Arial"/>
            <w:sz w:val="24"/>
            <w:szCs w:val="24"/>
          </w:rPr>
          <w:t>http://www.emcn.edu.pt</w:t>
        </w:r>
      </w:hyperlink>
      <w:r w:rsidR="00FC025E" w:rsidRPr="00317C31">
        <w:rPr>
          <w:rFonts w:ascii="Arial" w:hAnsi="Arial" w:cs="Arial"/>
          <w:sz w:val="24"/>
          <w:szCs w:val="24"/>
        </w:rPr>
        <w:t xml:space="preserve"> (Escola de Música do Conservatório Nacional)</w:t>
      </w:r>
    </w:p>
    <w:p w14:paraId="05BE81C2" w14:textId="77777777" w:rsidR="00FC025E" w:rsidRPr="00317C31" w:rsidRDefault="00DD1A94" w:rsidP="00A503A0">
      <w:pPr>
        <w:spacing w:line="360" w:lineRule="auto"/>
        <w:rPr>
          <w:rFonts w:ascii="Arial" w:hAnsi="Arial" w:cs="Arial"/>
          <w:b/>
          <w:sz w:val="24"/>
          <w:szCs w:val="24"/>
        </w:rPr>
      </w:pPr>
      <w:hyperlink r:id="rId15" w:history="1">
        <w:r w:rsidR="00FC025E" w:rsidRPr="00317C31">
          <w:rPr>
            <w:rStyle w:val="Hiperligao"/>
            <w:rFonts w:ascii="Arial" w:hAnsi="Arial" w:cs="Arial"/>
            <w:sz w:val="24"/>
            <w:szCs w:val="24"/>
          </w:rPr>
          <w:t>https://www.eadcn.pt/pt-pt</w:t>
        </w:r>
      </w:hyperlink>
      <w:r w:rsidR="00FC025E" w:rsidRPr="00317C31">
        <w:rPr>
          <w:rFonts w:ascii="Arial" w:hAnsi="Arial" w:cs="Arial"/>
          <w:sz w:val="24"/>
          <w:szCs w:val="24"/>
        </w:rPr>
        <w:t xml:space="preserve"> (Escola de Dança do Conservatório Nacional)</w:t>
      </w:r>
    </w:p>
    <w:p w14:paraId="7884A619" w14:textId="77777777" w:rsidR="00FC025E" w:rsidRPr="00317C31" w:rsidRDefault="00FC025E" w:rsidP="00A503A0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13E4F6E2" w14:textId="77777777" w:rsidR="00FC025E" w:rsidRPr="00987C8A" w:rsidRDefault="00FC025E" w:rsidP="00987C8A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987C8A">
        <w:rPr>
          <w:rFonts w:ascii="Arial" w:hAnsi="Arial" w:cs="Arial"/>
          <w:b/>
          <w:sz w:val="24"/>
          <w:szCs w:val="24"/>
        </w:rPr>
        <w:t>Sobre acesso ao ensino superior</w:t>
      </w:r>
    </w:p>
    <w:p w14:paraId="51E001DC" w14:textId="77777777" w:rsidR="00FC025E" w:rsidRPr="0058228F" w:rsidRDefault="00DD1A94" w:rsidP="00A503A0">
      <w:pPr>
        <w:spacing w:line="360" w:lineRule="auto"/>
        <w:rPr>
          <w:rFonts w:ascii="Arial" w:hAnsi="Arial" w:cs="Arial"/>
          <w:sz w:val="24"/>
          <w:szCs w:val="24"/>
        </w:rPr>
      </w:pPr>
      <w:hyperlink r:id="rId16" w:history="1">
        <w:r w:rsidR="0058228F" w:rsidRPr="0058228F">
          <w:rPr>
            <w:rStyle w:val="Hiperligao"/>
            <w:rFonts w:ascii="Arial" w:hAnsi="Arial" w:cs="Arial"/>
            <w:sz w:val="24"/>
            <w:szCs w:val="24"/>
          </w:rPr>
          <w:t>https://www.dges.gov.pt</w:t>
        </w:r>
      </w:hyperlink>
      <w:r w:rsidR="0058228F" w:rsidRPr="0058228F">
        <w:rPr>
          <w:rFonts w:ascii="Arial" w:hAnsi="Arial" w:cs="Arial"/>
          <w:sz w:val="24"/>
          <w:szCs w:val="24"/>
        </w:rPr>
        <w:t xml:space="preserve"> </w:t>
      </w:r>
      <w:r w:rsidR="00FC025E" w:rsidRPr="0058228F">
        <w:rPr>
          <w:rFonts w:ascii="Arial" w:hAnsi="Arial" w:cs="Arial"/>
          <w:sz w:val="24"/>
          <w:szCs w:val="24"/>
        </w:rPr>
        <w:t>(</w:t>
      </w:r>
      <w:r w:rsidR="0058228F" w:rsidRPr="0058228F">
        <w:rPr>
          <w:rFonts w:ascii="Arial" w:hAnsi="Arial" w:cs="Arial"/>
          <w:sz w:val="24"/>
          <w:szCs w:val="24"/>
        </w:rPr>
        <w:t>acesso ao ensino superior/guias/índice de cursos e instituições)</w:t>
      </w:r>
    </w:p>
    <w:p w14:paraId="19B432E2" w14:textId="77777777" w:rsidR="0058228F" w:rsidRDefault="00DD1A94" w:rsidP="0058228F">
      <w:pPr>
        <w:spacing w:line="360" w:lineRule="auto"/>
        <w:rPr>
          <w:rFonts w:ascii="Arial" w:hAnsi="Arial" w:cs="Arial"/>
          <w:sz w:val="24"/>
          <w:szCs w:val="24"/>
        </w:rPr>
      </w:pPr>
      <w:hyperlink r:id="rId17" w:history="1">
        <w:r w:rsidR="0058228F" w:rsidRPr="0058228F">
          <w:rPr>
            <w:rStyle w:val="Hiperligao"/>
            <w:rFonts w:ascii="Arial" w:hAnsi="Arial" w:cs="Arial"/>
            <w:sz w:val="24"/>
            <w:szCs w:val="24"/>
          </w:rPr>
          <w:t>https://www.dges.gov.pt</w:t>
        </w:r>
      </w:hyperlink>
      <w:r w:rsidR="0058228F" w:rsidRPr="00317C31">
        <w:rPr>
          <w:rFonts w:ascii="Arial" w:hAnsi="Arial" w:cs="Arial"/>
          <w:sz w:val="24"/>
          <w:szCs w:val="24"/>
        </w:rPr>
        <w:t xml:space="preserve"> </w:t>
      </w:r>
      <w:hyperlink r:id="rId18" w:history="1"/>
      <w:r w:rsidR="0058228F" w:rsidRPr="00317C31">
        <w:rPr>
          <w:rFonts w:ascii="Arial" w:hAnsi="Arial" w:cs="Arial"/>
          <w:sz w:val="24"/>
          <w:szCs w:val="24"/>
        </w:rPr>
        <w:t xml:space="preserve"> (</w:t>
      </w:r>
      <w:r w:rsidR="0058228F">
        <w:rPr>
          <w:rFonts w:ascii="Arial" w:hAnsi="Arial" w:cs="Arial"/>
          <w:sz w:val="24"/>
          <w:szCs w:val="24"/>
        </w:rPr>
        <w:t>acesso ao ensino superior/guias/guia geral de exames)</w:t>
      </w:r>
    </w:p>
    <w:p w14:paraId="3110D966" w14:textId="77777777" w:rsidR="0058228F" w:rsidRPr="00317C31" w:rsidRDefault="0058228F" w:rsidP="00A503A0">
      <w:pPr>
        <w:spacing w:line="360" w:lineRule="auto"/>
        <w:rPr>
          <w:rFonts w:ascii="Arial" w:hAnsi="Arial" w:cs="Arial"/>
          <w:sz w:val="24"/>
          <w:szCs w:val="24"/>
        </w:rPr>
      </w:pPr>
    </w:p>
    <w:p w14:paraId="6E70FAF7" w14:textId="77777777" w:rsidR="00584ACE" w:rsidRPr="00584ACE" w:rsidRDefault="00DD1A94" w:rsidP="00A503A0">
      <w:pPr>
        <w:spacing w:line="360" w:lineRule="auto"/>
        <w:rPr>
          <w:rFonts w:ascii="Arial" w:hAnsi="Arial" w:cs="Arial"/>
          <w:sz w:val="28"/>
          <w:szCs w:val="28"/>
        </w:rPr>
      </w:pPr>
      <w:hyperlink r:id="rId19" w:history="1">
        <w:r w:rsidR="0058228F" w:rsidRPr="007C2733">
          <w:rPr>
            <w:rStyle w:val="Hiperligao"/>
            <w:rFonts w:ascii="Arial" w:hAnsi="Arial" w:cs="Arial"/>
            <w:sz w:val="24"/>
            <w:szCs w:val="24"/>
          </w:rPr>
          <w:t>https://forum.pt</w:t>
        </w:r>
      </w:hyperlink>
      <w:r w:rsidR="00584ACE">
        <w:rPr>
          <w:rFonts w:ascii="Arial" w:hAnsi="Arial" w:cs="Arial"/>
          <w:sz w:val="24"/>
          <w:szCs w:val="24"/>
        </w:rPr>
        <w:t xml:space="preserve"> (fórum estudante)</w:t>
      </w:r>
    </w:p>
    <w:p w14:paraId="7F58B88F" w14:textId="77777777" w:rsidR="00FC025E" w:rsidRPr="00317C31" w:rsidRDefault="00DD1A94" w:rsidP="00A503A0">
      <w:pPr>
        <w:tabs>
          <w:tab w:val="left" w:pos="7803"/>
        </w:tabs>
        <w:spacing w:line="360" w:lineRule="auto"/>
        <w:rPr>
          <w:rFonts w:ascii="Arial" w:hAnsi="Arial" w:cs="Arial"/>
          <w:sz w:val="24"/>
          <w:szCs w:val="24"/>
        </w:rPr>
      </w:pPr>
      <w:hyperlink r:id="rId20" w:history="1">
        <w:r w:rsidR="00FC025E" w:rsidRPr="00317C31">
          <w:rPr>
            <w:rStyle w:val="Hiperligao"/>
            <w:rFonts w:ascii="Arial" w:hAnsi="Arial" w:cs="Arial"/>
            <w:sz w:val="24"/>
            <w:szCs w:val="24"/>
          </w:rPr>
          <w:t>http://juventude.gov.pt/</w:t>
        </w:r>
      </w:hyperlink>
      <w:r w:rsidR="0058228F">
        <w:rPr>
          <w:rFonts w:ascii="Arial" w:hAnsi="Arial" w:cs="Arial"/>
          <w:sz w:val="24"/>
          <w:szCs w:val="24"/>
        </w:rPr>
        <w:t xml:space="preserve"> (educação e formação, emprego e empreendedorismo)</w:t>
      </w:r>
      <w:r w:rsidR="00FC025E" w:rsidRPr="00317C31">
        <w:rPr>
          <w:rFonts w:ascii="Arial" w:hAnsi="Arial" w:cs="Arial"/>
          <w:sz w:val="24"/>
          <w:szCs w:val="24"/>
        </w:rPr>
        <w:tab/>
      </w:r>
    </w:p>
    <w:p w14:paraId="09AD3645" w14:textId="77777777" w:rsidR="00FC025E" w:rsidRPr="00317C31" w:rsidRDefault="00DD1A94" w:rsidP="00A503A0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hyperlink r:id="rId21" w:history="1">
        <w:r w:rsidR="00FC025E" w:rsidRPr="00317C31">
          <w:rPr>
            <w:rStyle w:val="Hiperligao"/>
            <w:rFonts w:ascii="Arial" w:hAnsi="Arial" w:cs="Arial"/>
            <w:sz w:val="24"/>
            <w:szCs w:val="24"/>
          </w:rPr>
          <w:t>www.futuralia.fil.pt</w:t>
        </w:r>
      </w:hyperlink>
      <w:r w:rsidR="0058228F">
        <w:rPr>
          <w:rFonts w:ascii="Arial" w:hAnsi="Arial" w:cs="Arial"/>
          <w:sz w:val="24"/>
          <w:szCs w:val="24"/>
        </w:rPr>
        <w:t xml:space="preserve"> (oferta educativa, formação e empregabilidade)</w:t>
      </w:r>
    </w:p>
    <w:p w14:paraId="5507B355" w14:textId="7C7537DA" w:rsidR="00FC025E" w:rsidRPr="00317C31" w:rsidRDefault="00DD1A94" w:rsidP="00A503A0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hyperlink r:id="rId22" w:history="1">
        <w:r w:rsidR="00FC025E" w:rsidRPr="00317C31">
          <w:rPr>
            <w:rStyle w:val="Hiperligao"/>
            <w:rFonts w:ascii="Arial" w:hAnsi="Arial" w:cs="Arial"/>
            <w:sz w:val="24"/>
            <w:szCs w:val="24"/>
          </w:rPr>
          <w:t>www.inspiringfuture.pt</w:t>
        </w:r>
      </w:hyperlink>
      <w:r w:rsidR="00E86486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CTeSP</w:t>
      </w:r>
      <w:proofErr w:type="spellEnd"/>
      <w:r w:rsidR="00E86486">
        <w:rPr>
          <w:rFonts w:ascii="Arial" w:hAnsi="Arial" w:cs="Arial"/>
          <w:sz w:val="24"/>
          <w:szCs w:val="24"/>
        </w:rPr>
        <w:t>,</w:t>
      </w:r>
      <w:r w:rsidR="00E86486" w:rsidRPr="00E86486">
        <w:rPr>
          <w:rFonts w:ascii="Arial" w:hAnsi="Arial" w:cs="Arial"/>
          <w:sz w:val="24"/>
          <w:szCs w:val="24"/>
        </w:rPr>
        <w:t xml:space="preserve"> </w:t>
      </w:r>
      <w:r w:rsidR="00E86486">
        <w:rPr>
          <w:rFonts w:ascii="Arial" w:hAnsi="Arial" w:cs="Arial"/>
          <w:sz w:val="24"/>
          <w:szCs w:val="24"/>
        </w:rPr>
        <w:t xml:space="preserve">licenciaturas, mestrados e </w:t>
      </w:r>
      <w:proofErr w:type="spellStart"/>
      <w:r w:rsidR="00E86486" w:rsidRPr="00E86486">
        <w:rPr>
          <w:rFonts w:ascii="Arial" w:hAnsi="Arial" w:cs="Arial"/>
          <w:i/>
          <w:iCs/>
          <w:sz w:val="24"/>
          <w:szCs w:val="24"/>
        </w:rPr>
        <w:t>study</w:t>
      </w:r>
      <w:proofErr w:type="spellEnd"/>
      <w:r w:rsidR="00E86486" w:rsidRPr="00E8648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E86486" w:rsidRPr="00E86486">
        <w:rPr>
          <w:rFonts w:ascii="Arial" w:hAnsi="Arial" w:cs="Arial"/>
          <w:i/>
          <w:iCs/>
          <w:sz w:val="24"/>
          <w:szCs w:val="24"/>
        </w:rPr>
        <w:t>abroad</w:t>
      </w:r>
      <w:proofErr w:type="spellEnd"/>
      <w:r w:rsidR="00E86486">
        <w:rPr>
          <w:rFonts w:ascii="Arial" w:hAnsi="Arial" w:cs="Arial"/>
          <w:sz w:val="24"/>
          <w:szCs w:val="24"/>
        </w:rPr>
        <w:t>)</w:t>
      </w:r>
    </w:p>
    <w:p w14:paraId="23779B8C" w14:textId="77777777" w:rsidR="00FC025E" w:rsidRPr="00317C31" w:rsidRDefault="00FC025E" w:rsidP="00A503A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E971144" w14:textId="77777777" w:rsidR="00FC025E" w:rsidRPr="00987C8A" w:rsidRDefault="00FC025E" w:rsidP="00987C8A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87C8A">
        <w:rPr>
          <w:rFonts w:ascii="Arial" w:hAnsi="Arial" w:cs="Arial"/>
          <w:b/>
          <w:sz w:val="24"/>
          <w:szCs w:val="24"/>
        </w:rPr>
        <w:t>Sobre Profissões</w:t>
      </w:r>
    </w:p>
    <w:p w14:paraId="447E3B83" w14:textId="77777777" w:rsidR="00FC025E" w:rsidRPr="00E86486" w:rsidRDefault="00DD1A94" w:rsidP="00A503A0">
      <w:pPr>
        <w:spacing w:line="360" w:lineRule="auto"/>
        <w:rPr>
          <w:rFonts w:ascii="Arial" w:hAnsi="Arial" w:cs="Arial"/>
          <w:sz w:val="24"/>
          <w:szCs w:val="24"/>
        </w:rPr>
      </w:pPr>
      <w:hyperlink r:id="rId23" w:history="1">
        <w:r w:rsidR="00FC025E" w:rsidRPr="00317C31">
          <w:rPr>
            <w:rStyle w:val="Hiperligao"/>
            <w:rFonts w:ascii="Arial" w:hAnsi="Arial" w:cs="Arial"/>
            <w:sz w:val="24"/>
            <w:szCs w:val="24"/>
          </w:rPr>
          <w:t>http://www.anqep.gov.pt</w:t>
        </w:r>
      </w:hyperlink>
      <w:r w:rsidR="00FC025E" w:rsidRPr="00317C31">
        <w:rPr>
          <w:rFonts w:ascii="Arial" w:hAnsi="Arial" w:cs="Arial"/>
          <w:sz w:val="24"/>
          <w:szCs w:val="24"/>
        </w:rPr>
        <w:t xml:space="preserve"> </w:t>
      </w:r>
      <w:r w:rsidR="00E86486" w:rsidRPr="00E86486">
        <w:rPr>
          <w:rFonts w:ascii="Arial" w:hAnsi="Arial" w:cs="Arial"/>
          <w:sz w:val="24"/>
          <w:szCs w:val="24"/>
        </w:rPr>
        <w:t>(</w:t>
      </w:r>
      <w:r w:rsidR="00E86486" w:rsidRPr="00E86486">
        <w:rPr>
          <w:rFonts w:ascii="Arial" w:hAnsi="Arial" w:cs="Arial"/>
          <w:color w:val="000000"/>
          <w:sz w:val="24"/>
          <w:szCs w:val="24"/>
        </w:rPr>
        <w:t>Agência Nacional para a Qualificação e o Ensino Profissional)</w:t>
      </w:r>
    </w:p>
    <w:p w14:paraId="39BDFA50" w14:textId="77777777" w:rsidR="00FC025E" w:rsidRPr="00317C31" w:rsidRDefault="00DD1A94" w:rsidP="00A503A0">
      <w:pPr>
        <w:spacing w:line="360" w:lineRule="auto"/>
        <w:rPr>
          <w:rFonts w:ascii="Arial" w:hAnsi="Arial" w:cs="Arial"/>
          <w:sz w:val="24"/>
          <w:szCs w:val="24"/>
        </w:rPr>
      </w:pPr>
      <w:hyperlink r:id="rId24" w:history="1">
        <w:r w:rsidR="00E86486" w:rsidRPr="00E86486">
          <w:rPr>
            <w:rStyle w:val="Hiperligao"/>
            <w:rFonts w:ascii="Arial" w:hAnsi="Arial" w:cs="Arial"/>
            <w:sz w:val="24"/>
            <w:szCs w:val="24"/>
          </w:rPr>
          <w:t>http://cdp.portodigital.pt</w:t>
        </w:r>
      </w:hyperlink>
      <w:r w:rsidR="00E86486" w:rsidRPr="00317C31">
        <w:rPr>
          <w:rFonts w:ascii="Arial" w:hAnsi="Arial" w:cs="Arial"/>
          <w:sz w:val="24"/>
          <w:szCs w:val="24"/>
        </w:rPr>
        <w:t xml:space="preserve"> </w:t>
      </w:r>
      <w:r w:rsidR="00FC025E" w:rsidRPr="00317C31">
        <w:rPr>
          <w:rFonts w:ascii="Arial" w:hAnsi="Arial" w:cs="Arial"/>
          <w:sz w:val="24"/>
          <w:szCs w:val="24"/>
        </w:rPr>
        <w:t>(</w:t>
      </w:r>
      <w:r w:rsidR="00E86486">
        <w:rPr>
          <w:rFonts w:ascii="Arial" w:hAnsi="Arial" w:cs="Arial"/>
          <w:sz w:val="24"/>
          <w:szCs w:val="24"/>
        </w:rPr>
        <w:t>formação, estágios, emprego, empreendedorismo</w:t>
      </w:r>
      <w:r w:rsidR="00FC025E" w:rsidRPr="00317C31">
        <w:rPr>
          <w:rFonts w:ascii="Arial" w:hAnsi="Arial" w:cs="Arial"/>
          <w:sz w:val="24"/>
          <w:szCs w:val="24"/>
        </w:rPr>
        <w:t>)</w:t>
      </w:r>
    </w:p>
    <w:p w14:paraId="4838B437" w14:textId="77777777" w:rsidR="00FC025E" w:rsidRPr="00317C31" w:rsidRDefault="00DD1A94" w:rsidP="00A503A0">
      <w:pPr>
        <w:spacing w:line="360" w:lineRule="auto"/>
        <w:rPr>
          <w:rFonts w:ascii="Arial" w:hAnsi="Arial" w:cs="Arial"/>
          <w:sz w:val="24"/>
          <w:szCs w:val="24"/>
        </w:rPr>
      </w:pPr>
      <w:hyperlink r:id="rId25" w:history="1">
        <w:r w:rsidR="00FC025E" w:rsidRPr="00317C31">
          <w:rPr>
            <w:rStyle w:val="Hiperligao"/>
            <w:rFonts w:ascii="Arial" w:hAnsi="Arial" w:cs="Arial"/>
            <w:sz w:val="24"/>
            <w:szCs w:val="24"/>
          </w:rPr>
          <w:t>http://www.designthefuture.pt</w:t>
        </w:r>
      </w:hyperlink>
      <w:r w:rsidR="00FC025E" w:rsidRPr="00317C31">
        <w:rPr>
          <w:rFonts w:ascii="Arial" w:hAnsi="Arial" w:cs="Arial"/>
          <w:sz w:val="24"/>
          <w:szCs w:val="24"/>
        </w:rPr>
        <w:t xml:space="preserve"> (profissões e ensino superior)</w:t>
      </w:r>
    </w:p>
    <w:p w14:paraId="42668410" w14:textId="77777777" w:rsidR="00FC025E" w:rsidRPr="001E3CED" w:rsidRDefault="00DD1A94" w:rsidP="00F72D83">
      <w:pPr>
        <w:spacing w:line="360" w:lineRule="auto"/>
        <w:rPr>
          <w:rFonts w:ascii="Arial" w:hAnsi="Arial" w:cs="Arial"/>
          <w:sz w:val="24"/>
          <w:szCs w:val="24"/>
        </w:rPr>
      </w:pPr>
      <w:hyperlink r:id="rId26" w:history="1">
        <w:r w:rsidR="00E86486" w:rsidRPr="007C2733">
          <w:rPr>
            <w:rStyle w:val="Hiperligao"/>
            <w:rFonts w:ascii="Arial" w:hAnsi="Arial" w:cs="Arial"/>
            <w:sz w:val="24"/>
            <w:szCs w:val="24"/>
          </w:rPr>
          <w:t>https://www.escolavirtual.pt/meufuturo.htm</w:t>
        </w:r>
      </w:hyperlink>
      <w:r w:rsidR="00FC025E" w:rsidRPr="00317C31">
        <w:rPr>
          <w:rFonts w:ascii="Arial" w:hAnsi="Arial" w:cs="Arial"/>
          <w:sz w:val="24"/>
          <w:szCs w:val="24"/>
        </w:rPr>
        <w:t xml:space="preserve"> </w:t>
      </w:r>
      <w:r w:rsidR="00E86486">
        <w:rPr>
          <w:rFonts w:ascii="Arial" w:hAnsi="Arial" w:cs="Arial"/>
          <w:sz w:val="24"/>
          <w:szCs w:val="24"/>
        </w:rPr>
        <w:t xml:space="preserve">(profissões, </w:t>
      </w:r>
      <w:proofErr w:type="spellStart"/>
      <w:r w:rsidR="00987C8A" w:rsidRPr="00987C8A">
        <w:rPr>
          <w:rFonts w:ascii="Arial" w:hAnsi="Arial" w:cs="Arial"/>
          <w:i/>
          <w:iCs/>
          <w:sz w:val="24"/>
          <w:szCs w:val="24"/>
        </w:rPr>
        <w:t>webinares</w:t>
      </w:r>
      <w:proofErr w:type="spellEnd"/>
      <w:r w:rsidR="00987C8A" w:rsidRPr="00987C8A">
        <w:rPr>
          <w:rFonts w:ascii="Arial" w:hAnsi="Arial" w:cs="Arial"/>
          <w:i/>
          <w:iCs/>
          <w:sz w:val="24"/>
          <w:szCs w:val="24"/>
        </w:rPr>
        <w:t>,</w:t>
      </w:r>
      <w:r w:rsidR="00987C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7C8A">
        <w:rPr>
          <w:rFonts w:ascii="Arial" w:hAnsi="Arial" w:cs="Arial"/>
          <w:sz w:val="24"/>
          <w:szCs w:val="24"/>
        </w:rPr>
        <w:t>Q</w:t>
      </w:r>
      <w:r w:rsidR="00987C8A" w:rsidRPr="00987C8A">
        <w:rPr>
          <w:rFonts w:ascii="Arial" w:hAnsi="Arial" w:cs="Arial"/>
          <w:i/>
          <w:iCs/>
          <w:sz w:val="24"/>
          <w:szCs w:val="24"/>
        </w:rPr>
        <w:t>uiz</w:t>
      </w:r>
      <w:proofErr w:type="spellEnd"/>
      <w:r w:rsidR="00987C8A">
        <w:rPr>
          <w:rFonts w:ascii="Arial" w:hAnsi="Arial" w:cs="Arial"/>
          <w:sz w:val="24"/>
          <w:szCs w:val="24"/>
        </w:rPr>
        <w:t>)</w:t>
      </w:r>
      <w:bookmarkEnd w:id="0"/>
    </w:p>
    <w:sectPr w:rsidR="00FC025E" w:rsidRPr="001E3CED" w:rsidSect="00A503A0">
      <w:pgSz w:w="11906" w:h="16838"/>
      <w:pgMar w:top="1417" w:right="70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35186"/>
    <w:multiLevelType w:val="hybridMultilevel"/>
    <w:tmpl w:val="91F29B1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1B5688"/>
    <w:multiLevelType w:val="hybridMultilevel"/>
    <w:tmpl w:val="C64E109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4B"/>
    <w:rsid w:val="000B08A5"/>
    <w:rsid w:val="000E3115"/>
    <w:rsid w:val="001E3CED"/>
    <w:rsid w:val="00317C31"/>
    <w:rsid w:val="003E1B6B"/>
    <w:rsid w:val="0051294B"/>
    <w:rsid w:val="0058228F"/>
    <w:rsid w:val="00584ACE"/>
    <w:rsid w:val="00825921"/>
    <w:rsid w:val="00987C8A"/>
    <w:rsid w:val="00A503A0"/>
    <w:rsid w:val="00A94ADE"/>
    <w:rsid w:val="00B824B4"/>
    <w:rsid w:val="00DD1A94"/>
    <w:rsid w:val="00E86486"/>
    <w:rsid w:val="00F72D83"/>
    <w:rsid w:val="00FC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4EBA"/>
  <w15:chartTrackingRefBased/>
  <w15:docId w15:val="{767CCED2-F1CF-45A4-836A-337217CF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A50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87C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51294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1294B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1294B"/>
    <w:rPr>
      <w:color w:val="954F72" w:themeColor="followed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503A0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87C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987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e.mec.pt" TargetMode="External"/><Relationship Id="rId13" Type="http://schemas.openxmlformats.org/officeDocument/2006/relationships/hyperlink" Target="http://www.antonioarroio.pt/" TargetMode="External"/><Relationship Id="rId18" Type="http://schemas.openxmlformats.org/officeDocument/2006/relationships/hyperlink" Target="http://www.dges.mctes.pt/DGES/pt" TargetMode="External"/><Relationship Id="rId26" Type="http://schemas.openxmlformats.org/officeDocument/2006/relationships/hyperlink" Target="https://www.escolavirtual.pt/meufuturo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uturalia.fil.pt" TargetMode="External"/><Relationship Id="rId7" Type="http://schemas.openxmlformats.org/officeDocument/2006/relationships/hyperlink" Target="https://www.cncs.gov.pt/recursos/boas-praticas/" TargetMode="External"/><Relationship Id="rId12" Type="http://schemas.openxmlformats.org/officeDocument/2006/relationships/hyperlink" Target="http://www.anqep.gov.pt" TargetMode="External"/><Relationship Id="rId17" Type="http://schemas.openxmlformats.org/officeDocument/2006/relationships/hyperlink" Target="https://www.dges.gov.pt/" TargetMode="External"/><Relationship Id="rId25" Type="http://schemas.openxmlformats.org/officeDocument/2006/relationships/hyperlink" Target="http://www.designthefuture.p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ges.gov.pt/" TargetMode="External"/><Relationship Id="rId20" Type="http://schemas.openxmlformats.org/officeDocument/2006/relationships/hyperlink" Target="http://juventude.gov.p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rdemdospsicologos.pt/pt/covid19/materiais_apoio" TargetMode="External"/><Relationship Id="rId11" Type="http://schemas.openxmlformats.org/officeDocument/2006/relationships/hyperlink" Target="http://www.continuaaestudar.pt" TargetMode="External"/><Relationship Id="rId24" Type="http://schemas.openxmlformats.org/officeDocument/2006/relationships/hyperlink" Target="http://cdp.portodigital.pt/" TargetMode="External"/><Relationship Id="rId5" Type="http://schemas.openxmlformats.org/officeDocument/2006/relationships/hyperlink" Target="https://www.ordemdospsicologos.pt/pt/covid19/documentos_apoio" TargetMode="External"/><Relationship Id="rId15" Type="http://schemas.openxmlformats.org/officeDocument/2006/relationships/hyperlink" Target="https://www.eadcn.pt/pt-pt/" TargetMode="External"/><Relationship Id="rId23" Type="http://schemas.openxmlformats.org/officeDocument/2006/relationships/hyperlink" Target="http://www.anqep.gov.p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efp.pt" TargetMode="External"/><Relationship Id="rId19" Type="http://schemas.openxmlformats.org/officeDocument/2006/relationships/hyperlink" Target="https://forum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geste.mec.pt" TargetMode="External"/><Relationship Id="rId14" Type="http://schemas.openxmlformats.org/officeDocument/2006/relationships/hyperlink" Target="http://www.emcn.edu.pt/" TargetMode="External"/><Relationship Id="rId22" Type="http://schemas.openxmlformats.org/officeDocument/2006/relationships/hyperlink" Target="http://www.inspiringfuture.p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4364</TotalTime>
  <Pages>1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de Cálculo</dc:creator>
  <cp:keywords/>
  <dc:description/>
  <cp:lastModifiedBy>Oficina de Cálculo</cp:lastModifiedBy>
  <cp:revision>5</cp:revision>
  <dcterms:created xsi:type="dcterms:W3CDTF">2020-04-24T10:31:00Z</dcterms:created>
  <dcterms:modified xsi:type="dcterms:W3CDTF">2020-04-27T14:18:00Z</dcterms:modified>
</cp:coreProperties>
</file>